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宋体" w:hAnsi="宋体" w:eastAsia="宋体"/>
          <w:b/>
          <w:sz w:val="44"/>
        </w:rPr>
        <w:t>手机屏幕破碎的力学分析</w:t>
      </w:r>
    </w:p>
    <w:p/>
    <w:p>
      <w:pPr>
        <w:jc w:val="center"/>
      </w:pPr>
      <w:r>
        <w:rPr>
          <w:rFonts w:ascii="黑体" w:hAnsi="黑体" w:eastAsia="黑体"/>
          <w:b/>
          <w:sz w:val="32"/>
        </w:rPr>
        <w:t>摘要</w:t>
      </w:r>
    </w:p>
    <w:p>
      <w:pPr>
        <w:ind w:firstLine="420"/>
      </w:pPr>
      <w:r>
        <w:rPr>
          <w:rFonts w:ascii="宋体" w:hAnsi="宋体" w:eastAsia="宋体"/>
          <w:sz w:val="24"/>
        </w:rPr>
        <w:t>手机屏幕破碎是现代生活中极为常见的现象，其背后蕴含着丰富的力学原理。本文从工程力学的角度，对手机摔落过程中的屏幕破碎现象进行了系统分析。通过建立力学模型，定量计算了手机从1米高度摔落时的冲击力（约443N，为手机重力的226倍）和应力分布。研究发现，着地方式对屏幕破碎具有决定性影响：边角着地时的应力可达平面着地的1000倍以上，这是导致屏幕破碎的主要原因。本文还分析了摔落高度、地面材质、保护措施等因素对屏幕破碎的影响机理，并通过理论计算验证了模型的合理性。研究结果表明，保护壳和钢化膜通过延长碰撞时间和分散应力，可以有效降低屏幕破碎风险。本文的研究不仅解释了日常生活中的常见现象，也为手机防护设计提供了理论依据，体现了工程力学在解决实际问题中的应用价值。</w:t>
      </w:r>
    </w:p>
    <w:p>
      <w:pPr>
        <w:ind w:firstLine="420"/>
      </w:pPr>
      <w:r>
        <w:rPr>
          <w:rFonts w:ascii="宋体" w:hAnsi="宋体" w:eastAsia="宋体"/>
          <w:b/>
          <w:sz w:val="24"/>
        </w:rPr>
        <w:t>关键词：</w:t>
      </w:r>
      <w:r>
        <w:rPr>
          <w:rFonts w:ascii="宋体" w:hAnsi="宋体" w:eastAsia="宋体"/>
          <w:sz w:val="24"/>
        </w:rPr>
        <w:t>手机屏幕；冲击力学；应力分析；力学建模；防护设计</w:t>
      </w:r>
    </w:p>
    <w:p/>
    <w:p>
      <w:pPr>
        <w:jc w:val="center"/>
      </w:pPr>
      <w:r>
        <w:rPr>
          <w:rFonts w:ascii="黑体" w:hAnsi="黑体" w:eastAsia="黑体"/>
          <w:b/>
          <w:sz w:val="32"/>
        </w:rPr>
        <w:t>一、引言</w:t>
      </w:r>
    </w:p>
    <w:p>
      <w:pPr>
        <w:ind w:firstLine="420"/>
      </w:pPr>
      <w:r>
        <w:rPr>
          <w:rFonts w:ascii="宋体" w:hAnsi="宋体" w:eastAsia="宋体"/>
          <w:sz w:val="24"/>
        </w:rPr>
        <w:t>在现代社会，智能手机已成为人们日常生活中不可或缺的工具。然而，手机屏幕破碎是一个极为常见的问题。据统计，全球每年约有数亿部手机因屏幕破碎而需要维修或更换。有趣的是，同样是摔落，有时手机安然无恙，有时却屏幕碎裂。这一现象背后蕴含着丰富的力学原理。</w:t>
      </w:r>
    </w:p>
    <w:p>
      <w:pPr>
        <w:ind w:firstLine="420"/>
      </w:pPr>
      <w:r>
        <w:rPr>
          <w:rFonts w:ascii="宋体" w:hAnsi="宋体" w:eastAsia="宋体"/>
          <w:sz w:val="24"/>
        </w:rPr>
        <w:t>本文将从工程力学的角度，对手机屏幕破碎这一日常现象进行系统分析，通过建立力学模型，探讨影响屏幕破碎的关键因素，并提出相应的防护建议。</w:t>
      </w:r>
    </w:p>
    <w:p>
      <w:pPr>
        <w:jc w:val="center"/>
      </w:pPr>
      <w:r>
        <w:rPr>
          <w:rFonts w:ascii="黑体" w:hAnsi="黑体" w:eastAsia="黑体"/>
          <w:b/>
          <w:sz w:val="32"/>
        </w:rPr>
        <w:t>二、现象观察与问题描述</w:t>
      </w:r>
    </w:p>
    <w:p>
      <w:pPr>
        <w:jc w:val="left"/>
      </w:pPr>
      <w:r>
        <w:rPr>
          <w:rFonts w:ascii="宋体" w:hAnsi="宋体" w:eastAsia="宋体"/>
          <w:b/>
          <w:sz w:val="28"/>
        </w:rPr>
        <w:t>2.1 典型摔落场景</w:t>
      </w:r>
    </w:p>
    <w:p>
      <w:pPr>
        <w:ind w:firstLine="420"/>
      </w:pPr>
      <w:r>
        <w:rPr>
          <w:rFonts w:ascii="宋体" w:hAnsi="宋体" w:eastAsia="宋体"/>
          <w:sz w:val="24"/>
        </w:rPr>
        <w:t>通过对日常生活中手机摔落情况的观察，可以发现以下几种典型场景：</w:t>
      </w:r>
    </w:p>
    <w:p>
      <w:pPr>
        <w:ind w:firstLine="420"/>
      </w:pPr>
      <w:r>
        <w:rPr>
          <w:rFonts w:ascii="宋体" w:hAnsi="宋体" w:eastAsia="宋体"/>
          <w:sz w:val="24"/>
        </w:rPr>
        <w:t>1. 平面摔落：手机平行于地面摔落，屏幕朝下或朝上</w:t>
      </w:r>
    </w:p>
    <w:p>
      <w:pPr>
        <w:ind w:firstLine="420"/>
      </w:pPr>
      <w:r>
        <w:rPr>
          <w:rFonts w:ascii="宋体" w:hAnsi="宋体" w:eastAsia="宋体"/>
          <w:sz w:val="24"/>
        </w:rPr>
        <w:t>2. 边角摔落：手机以某一边角首先接触地面</w:t>
      </w:r>
    </w:p>
    <w:p>
      <w:pPr>
        <w:ind w:firstLine="420"/>
      </w:pPr>
      <w:r>
        <w:rPr>
          <w:rFonts w:ascii="宋体" w:hAnsi="宋体" w:eastAsia="宋体"/>
          <w:sz w:val="24"/>
        </w:rPr>
        <w:t>3. 倾斜摔落：手机以一定角度撞击地面</w:t>
      </w:r>
    </w:p>
    <w:p>
      <w:pPr>
        <w:jc w:val="left"/>
      </w:pPr>
      <w:r>
        <w:rPr>
          <w:rFonts w:ascii="宋体" w:hAnsi="宋体" w:eastAsia="宋体"/>
          <w:b/>
          <w:sz w:val="28"/>
        </w:rPr>
        <w:t>2.2 观察到的现象</w:t>
      </w:r>
    </w:p>
    <w:p>
      <w:pPr>
        <w:ind w:firstLine="420"/>
      </w:pPr>
      <w:r>
        <w:rPr>
          <w:rFonts w:ascii="宋体" w:hAnsi="宋体" w:eastAsia="宋体"/>
          <w:sz w:val="24"/>
        </w:rPr>
        <w:t>从相同高度摔落，边角着地往往比平面着地更容易导致屏幕破碎；摔落在坚硬地面（如瓷砖、水泥）比摔落在柔软表面（如地毯、草地）更易破碎；即使从较低高度摔落，如果角度不当，屏幕仍可能破碎；使用保护壳和钢化膜可以显著降低屏幕破碎的概率。</w:t>
      </w:r>
    </w:p>
    <w:p>
      <w:pPr>
        <w:jc w:val="left"/>
      </w:pPr>
      <w:r>
        <w:rPr>
          <w:rFonts w:ascii="宋体" w:hAnsi="宋体" w:eastAsia="宋体"/>
          <w:b/>
          <w:sz w:val="28"/>
        </w:rPr>
        <w:t>2.3 待解决的问题</w:t>
      </w:r>
    </w:p>
    <w:p>
      <w:pPr>
        <w:ind w:firstLine="420"/>
      </w:pPr>
      <w:r>
        <w:rPr>
          <w:rFonts w:ascii="宋体" w:hAnsi="宋体" w:eastAsia="宋体"/>
          <w:sz w:val="24"/>
        </w:rPr>
        <w:t>1. 手机摔落时，屏幕受到多大的冲击力？</w:t>
      </w:r>
    </w:p>
    <w:p>
      <w:pPr>
        <w:ind w:firstLine="420"/>
      </w:pPr>
      <w:r>
        <w:rPr>
          <w:rFonts w:ascii="宋体" w:hAnsi="宋体" w:eastAsia="宋体"/>
          <w:sz w:val="24"/>
        </w:rPr>
        <w:t>2. 为什么不同的摔落方式会导致不同的结果？</w:t>
      </w:r>
    </w:p>
    <w:p>
      <w:pPr>
        <w:ind w:firstLine="420"/>
      </w:pPr>
      <w:r>
        <w:rPr>
          <w:rFonts w:ascii="宋体" w:hAnsi="宋体" w:eastAsia="宋体"/>
          <w:sz w:val="24"/>
        </w:rPr>
        <w:t>3. 哪些因素是影响屏幕破碎的关键？</w:t>
      </w:r>
    </w:p>
    <w:p>
      <w:pPr>
        <w:ind w:firstLine="420"/>
      </w:pPr>
      <w:r>
        <w:rPr>
          <w:rFonts w:ascii="宋体" w:hAnsi="宋体" w:eastAsia="宋体"/>
          <w:sz w:val="24"/>
        </w:rPr>
        <w:t>4. 如何从力学角度设计更有效的防护措施？</w:t>
      </w:r>
    </w:p>
    <w:p>
      <w:pPr>
        <w:jc w:val="center"/>
      </w:pPr>
      <w:r>
        <w:rPr>
          <w:rFonts w:ascii="黑体" w:hAnsi="黑体" w:eastAsia="黑体"/>
          <w:b/>
          <w:sz w:val="32"/>
        </w:rPr>
        <w:t>三、力学模型的建立</w:t>
      </w:r>
    </w:p>
    <w:p>
      <w:pPr>
        <w:jc w:val="left"/>
      </w:pPr>
      <w:r>
        <w:rPr>
          <w:rFonts w:ascii="宋体" w:hAnsi="宋体" w:eastAsia="宋体"/>
          <w:b/>
          <w:sz w:val="28"/>
        </w:rPr>
        <w:t>3.1 基本假设</w:t>
      </w:r>
    </w:p>
    <w:p>
      <w:pPr>
        <w:ind w:firstLine="420"/>
      </w:pPr>
      <w:r>
        <w:rPr>
          <w:rFonts w:ascii="宋体" w:hAnsi="宋体" w:eastAsia="宋体"/>
          <w:sz w:val="24"/>
        </w:rPr>
        <w:t>为了便于分析，我们做出以下合理简化：</w:t>
      </w:r>
    </w:p>
    <w:p>
      <w:pPr>
        <w:ind w:firstLine="420"/>
      </w:pPr>
      <w:r>
        <w:rPr>
          <w:rFonts w:ascii="宋体" w:hAnsi="宋体" w:eastAsia="宋体"/>
          <w:sz w:val="24"/>
        </w:rPr>
        <w:t>1. 将手机简化为刚体，质量集中于质心</w:t>
      </w:r>
    </w:p>
    <w:p>
      <w:pPr>
        <w:ind w:firstLine="420"/>
      </w:pPr>
      <w:r>
        <w:rPr>
          <w:rFonts w:ascii="宋体" w:hAnsi="宋体" w:eastAsia="宋体"/>
          <w:sz w:val="24"/>
        </w:rPr>
        <w:t>2. 忽略空气阻力的影响</w:t>
      </w:r>
    </w:p>
    <w:p>
      <w:pPr>
        <w:ind w:firstLine="420"/>
      </w:pPr>
      <w:r>
        <w:rPr>
          <w:rFonts w:ascii="宋体" w:hAnsi="宋体" w:eastAsia="宋体"/>
          <w:sz w:val="24"/>
        </w:rPr>
        <w:t>3. 假设地面为刚性平面</w:t>
      </w:r>
    </w:p>
    <w:p>
      <w:pPr>
        <w:ind w:firstLine="420"/>
      </w:pPr>
      <w:r>
        <w:rPr>
          <w:rFonts w:ascii="宋体" w:hAnsi="宋体" w:eastAsia="宋体"/>
          <w:sz w:val="24"/>
        </w:rPr>
        <w:t>4. 碰撞过程为完全非弹性碰撞</w:t>
      </w:r>
    </w:p>
    <w:p>
      <w:pPr>
        <w:ind w:firstLine="420"/>
      </w:pPr>
      <w:r>
        <w:rPr>
          <w:rFonts w:ascii="宋体" w:hAnsi="宋体" w:eastAsia="宋体"/>
          <w:sz w:val="24"/>
        </w:rPr>
        <w:t>5. 屏幕玻璃为均质脆性材料</w:t>
      </w:r>
    </w:p>
    <w:p>
      <w:pPr>
        <w:jc w:val="left"/>
      </w:pPr>
      <w:r>
        <w:rPr>
          <w:rFonts w:ascii="宋体" w:hAnsi="宋体" w:eastAsia="宋体"/>
          <w:b/>
          <w:sz w:val="28"/>
        </w:rPr>
        <w:t>3.2 物理参数</w:t>
      </w:r>
    </w:p>
    <w:p>
      <w:pPr>
        <w:ind w:firstLine="420"/>
      </w:pPr>
      <w:r>
        <w:rPr>
          <w:rFonts w:ascii="宋体" w:hAnsi="宋体" w:eastAsia="宋体"/>
          <w:sz w:val="24"/>
        </w:rPr>
        <w:t>以典型智能手机为例，设定以下参数：</w:t>
      </w:r>
    </w:p>
    <w:p>
      <w:pPr>
        <w:ind w:firstLine="420"/>
      </w:pPr>
      <w:r>
        <w:rPr>
          <w:rFonts w:ascii="宋体" w:hAnsi="宋体" w:eastAsia="宋体"/>
          <w:sz w:val="24"/>
        </w:rPr>
        <w:t>手机质量：m = 200 g = 0.2 kg；手机尺寸：长 L = 150 mm，宽 W = 75 mm，厚 H = 8 mm；屏幕玻璃厚度：t = 0.7 mm；摔落高度：h = 1.0 m（典型的桌面高度）。</w:t>
      </w:r>
    </w:p>
    <w:p>
      <w:pPr>
        <w:jc w:val="left"/>
      </w:pPr>
      <w:r>
        <w:rPr>
          <w:rFonts w:ascii="宋体" w:hAnsi="宋体" w:eastAsia="宋体"/>
          <w:b/>
          <w:sz w:val="28"/>
        </w:rPr>
        <w:t>3.3 自由落体阶段</w:t>
      </w:r>
    </w:p>
    <w:p>
      <w:pPr>
        <w:ind w:firstLine="420"/>
      </w:pPr>
      <w:r>
        <w:rPr>
          <w:rFonts w:ascii="宋体" w:hAnsi="宋体" w:eastAsia="宋体"/>
          <w:sz w:val="24"/>
        </w:rPr>
        <w:t>手机从高度 h 处自由下落，根据能量守恒定律，撞击地面前的速度为：</w:t>
      </w:r>
    </w:p>
    <w:p>
      <w:pPr>
        <w:ind w:left="839"/>
      </w:pPr>
      <w:r>
        <w:rPr>
          <w:i/>
          <w:sz w:val="24"/>
        </w:rPr>
        <w:t>v = √(2gh)                                                    (1)</w:t>
      </w:r>
    </w:p>
    <w:p>
      <w:pPr>
        <w:ind w:firstLine="420"/>
      </w:pPr>
      <w:r>
        <w:rPr>
          <w:rFonts w:ascii="宋体" w:hAnsi="宋体" w:eastAsia="宋体"/>
          <w:sz w:val="24"/>
        </w:rPr>
        <w:t>代入数据（g = 9.8 m/s²，h = 1.0 m）：</w:t>
      </w:r>
    </w:p>
    <w:p>
      <w:pPr>
        <w:ind w:left="839"/>
      </w:pPr>
      <w:r>
        <w:rPr>
          <w:i/>
          <w:sz w:val="24"/>
        </w:rPr>
        <w:t>v = √(2 × 9.8 × 1.0) = 4.43 m/s                              (2)</w:t>
      </w:r>
    </w:p>
    <w:p>
      <w:pPr>
        <w:ind w:firstLine="420"/>
      </w:pPr>
      <w:r>
        <w:rPr>
          <w:rFonts w:ascii="宋体" w:hAnsi="宋体" w:eastAsia="宋体"/>
          <w:sz w:val="24"/>
        </w:rPr>
        <w:t>此时手机的动能为：</w:t>
      </w:r>
    </w:p>
    <w:p>
      <w:pPr>
        <w:ind w:left="839"/>
      </w:pPr>
      <w:r>
        <w:rPr>
          <w:i/>
          <w:sz w:val="24"/>
        </w:rPr>
        <w:t>Ek = (1/2)mv² = (1/2) × 0.2 × 4.43² = 1.96 J                (3)</w:t>
      </w:r>
    </w:p>
    <w:p>
      <w:pPr>
        <w:jc w:val="left"/>
      </w:pPr>
      <w:r>
        <w:rPr>
          <w:rFonts w:ascii="宋体" w:hAnsi="宋体" w:eastAsia="宋体"/>
          <w:b/>
          <w:sz w:val="28"/>
        </w:rPr>
        <w:t>3.4 碰撞阶段的力学分析</w:t>
      </w:r>
    </w:p>
    <w:p>
      <w:pPr>
        <w:jc w:val="left"/>
      </w:pPr>
      <w:r>
        <w:rPr>
          <w:rFonts w:ascii="黑体" w:hAnsi="黑体" w:eastAsia="黑体"/>
          <w:b/>
          <w:sz w:val="24"/>
        </w:rPr>
        <w:t>3.4.1 冲击力的计算</w:t>
      </w:r>
    </w:p>
    <w:p>
      <w:pPr>
        <w:ind w:firstLine="420"/>
      </w:pPr>
      <w:r>
        <w:rPr>
          <w:rFonts w:ascii="宋体" w:hAnsi="宋体" w:eastAsia="宋体"/>
          <w:sz w:val="24"/>
        </w:rPr>
        <w:t>根据动量定理，冲击力的冲量等于动量的变化：</w:t>
      </w:r>
    </w:p>
    <w:p>
      <w:pPr>
        <w:ind w:left="839"/>
      </w:pPr>
      <w:r>
        <w:rPr>
          <w:i/>
          <w:sz w:val="24"/>
        </w:rPr>
        <w:t>F · Δt = m · v                                               (4)</w:t>
      </w:r>
    </w:p>
    <w:p>
      <w:pPr>
        <w:ind w:firstLine="420"/>
      </w:pPr>
      <w:r>
        <w:rPr>
          <w:rFonts w:ascii="宋体" w:hAnsi="宋体" w:eastAsia="宋体"/>
          <w:sz w:val="24"/>
        </w:rPr>
        <w:t>因此，平均冲击力为：</w:t>
      </w:r>
    </w:p>
    <w:p>
      <w:pPr>
        <w:ind w:left="839"/>
      </w:pPr>
      <w:r>
        <w:rPr>
          <w:i/>
          <w:sz w:val="24"/>
        </w:rPr>
        <w:t>F = mv / Δt                                                  (5)</w:t>
      </w:r>
    </w:p>
    <w:p>
      <w:pPr>
        <w:ind w:firstLine="420"/>
      </w:pPr>
      <w:r>
        <w:rPr>
          <w:rFonts w:ascii="宋体" w:hAnsi="宋体" w:eastAsia="宋体"/>
          <w:sz w:val="24"/>
        </w:rPr>
        <w:t>其中 Δt 为碰撞持续时间。对于手机与硬质地面的碰撞，Δt 约为 1～5 ms。取 Δt = 2 ms = 0.002 s：</w:t>
      </w:r>
    </w:p>
    <w:p>
      <w:pPr>
        <w:ind w:left="839"/>
      </w:pPr>
      <w:r>
        <w:rPr>
          <w:i/>
          <w:sz w:val="24"/>
        </w:rPr>
        <w:t>F = (0.2 × 4.43) / 0.002 = 443 N                            (6)</w:t>
      </w:r>
    </w:p>
    <w:p>
      <w:pPr>
        <w:ind w:firstLine="420"/>
      </w:pPr>
      <w:r>
        <w:rPr>
          <w:rFonts w:ascii="宋体" w:hAnsi="宋体" w:eastAsia="宋体"/>
          <w:sz w:val="24"/>
        </w:rPr>
        <w:t>这个力约为手机重力的 226 倍！</w:t>
      </w:r>
    </w:p>
    <w:p>
      <w:pPr>
        <w:jc w:val="left"/>
      </w:pPr>
      <w:r>
        <w:rPr>
          <w:rFonts w:ascii="黑体" w:hAnsi="黑体" w:eastAsia="黑体"/>
          <w:b/>
          <w:sz w:val="24"/>
        </w:rPr>
        <w:t>3.4.2 应力分析</w:t>
      </w:r>
    </w:p>
    <w:p>
      <w:pPr>
        <w:ind w:firstLine="420"/>
      </w:pPr>
      <w:r>
        <w:rPr>
          <w:rFonts w:ascii="宋体" w:hAnsi="宋体" w:eastAsia="宋体"/>
          <w:sz w:val="24"/>
        </w:rPr>
        <w:t>情况一：平面着地</w:t>
      </w:r>
    </w:p>
    <w:p>
      <w:pPr>
        <w:ind w:firstLine="420"/>
      </w:pPr>
      <w:r>
        <w:rPr>
          <w:rFonts w:ascii="宋体" w:hAnsi="宋体" w:eastAsia="宋体"/>
          <w:sz w:val="24"/>
        </w:rPr>
        <w:t>当手机屏幕平行于地面着地时，冲击力分布在整个屏幕面积上。屏幕面积约为：</w:t>
      </w:r>
    </w:p>
    <w:p>
      <w:pPr>
        <w:ind w:left="839"/>
      </w:pPr>
      <w:r>
        <w:rPr>
          <w:i/>
          <w:sz w:val="24"/>
        </w:rPr>
        <w:t>A = L × W = 150 × 75 = 11250 mm² = 1.125×10⁻² m²           (7)</w:t>
      </w:r>
    </w:p>
    <w:p>
      <w:pPr>
        <w:ind w:firstLine="420"/>
      </w:pPr>
      <w:r>
        <w:rPr>
          <w:rFonts w:ascii="宋体" w:hAnsi="宋体" w:eastAsia="宋体"/>
          <w:sz w:val="24"/>
        </w:rPr>
        <w:t>平均应力为：</w:t>
      </w:r>
    </w:p>
    <w:p>
      <w:pPr>
        <w:ind w:left="839"/>
      </w:pPr>
      <w:r>
        <w:rPr>
          <w:i/>
          <w:sz w:val="24"/>
        </w:rPr>
        <w:t>σ = F / A = 443 / (1.125×10⁻²) = 3.94×10⁴ Pa = 39.4 kPa   (8)</w:t>
      </w:r>
    </w:p>
    <w:p>
      <w:pPr>
        <w:ind w:firstLine="420"/>
      </w:pPr>
      <w:r>
        <w:rPr>
          <w:rFonts w:ascii="宋体" w:hAnsi="宋体" w:eastAsia="宋体"/>
          <w:sz w:val="24"/>
        </w:rPr>
        <w:t>情况二：边角着地</w:t>
      </w:r>
    </w:p>
    <w:p>
      <w:pPr>
        <w:ind w:firstLine="420"/>
      </w:pPr>
      <w:r>
        <w:rPr>
          <w:rFonts w:ascii="宋体" w:hAnsi="宋体" w:eastAsia="宋体"/>
          <w:sz w:val="24"/>
        </w:rPr>
        <w:t>当手机以边角着地时，接触面积极小，假设接触面积为 A' = 10 mm² = 1.0×10⁻⁵ m²：</w:t>
      </w:r>
    </w:p>
    <w:p>
      <w:pPr>
        <w:ind w:left="839"/>
      </w:pPr>
      <w:r>
        <w:rPr>
          <w:i/>
          <w:sz w:val="24"/>
        </w:rPr>
        <w:t>σ' = F / A' = 443 / (1.0×10⁻⁵) = 4.43×10⁷ Pa = 44.3 MPa  (9)</w:t>
      </w:r>
    </w:p>
    <w:p>
      <w:pPr>
        <w:ind w:firstLine="420"/>
      </w:pPr>
      <w:r>
        <w:rPr>
          <w:rFonts w:ascii="宋体" w:hAnsi="宋体" w:eastAsia="宋体"/>
          <w:sz w:val="24"/>
        </w:rPr>
        <w:t>这个应力是平面着地时的 1000 倍以上！</w:t>
      </w:r>
    </w:p>
    <w:p>
      <w:pPr>
        <w:jc w:val="left"/>
      </w:pPr>
      <w:r>
        <w:rPr>
          <w:rFonts w:ascii="黑体" w:hAnsi="黑体" w:eastAsia="黑体"/>
          <w:b/>
          <w:sz w:val="24"/>
        </w:rPr>
        <w:t>3.4.3 应力波传播</w:t>
      </w:r>
    </w:p>
    <w:p>
      <w:pPr>
        <w:ind w:firstLine="420"/>
      </w:pPr>
      <w:r>
        <w:rPr>
          <w:rFonts w:ascii="宋体" w:hAnsi="宋体" w:eastAsia="宋体"/>
          <w:sz w:val="24"/>
        </w:rPr>
        <w:t>当手机边角着地时，冲击产生的应力波会在手机内部传播。应力波在玻璃中的传播速度约为：</w:t>
      </w:r>
    </w:p>
    <w:p>
      <w:pPr>
        <w:ind w:left="839"/>
      </w:pPr>
      <w:r>
        <w:rPr>
          <w:i/>
          <w:sz w:val="24"/>
        </w:rPr>
        <w:t>c = √(E / ρ)                                                (10)</w:t>
      </w:r>
    </w:p>
    <w:p>
      <w:pPr>
        <w:ind w:firstLine="420"/>
      </w:pPr>
      <w:r>
        <w:rPr>
          <w:rFonts w:ascii="宋体" w:hAnsi="宋体" w:eastAsia="宋体"/>
          <w:sz w:val="24"/>
        </w:rPr>
        <w:t>其中 E 为玻璃的弹性模量（约 70 GPa），ρ 为密度（约 2500 kg/m³）：</w:t>
      </w:r>
    </w:p>
    <w:p>
      <w:pPr>
        <w:ind w:left="839"/>
      </w:pPr>
      <w:r>
        <w:rPr>
          <w:i/>
          <w:sz w:val="24"/>
        </w:rPr>
        <w:t>c = √(70×10⁹ / 2500) = 5291 m/s                            (11)</w:t>
      </w:r>
    </w:p>
    <w:p>
      <w:pPr>
        <w:ind w:firstLine="420"/>
      </w:pPr>
      <w:r>
        <w:rPr>
          <w:rFonts w:ascii="宋体" w:hAnsi="宋体" w:eastAsia="宋体"/>
          <w:sz w:val="24"/>
        </w:rPr>
        <w:t>应力波从边角传播到屏幕中心的时间约为：</w:t>
      </w:r>
    </w:p>
    <w:p>
      <w:pPr>
        <w:ind w:left="839"/>
      </w:pPr>
      <w:r>
        <w:rPr>
          <w:i/>
          <w:sz w:val="24"/>
        </w:rPr>
        <w:t>t = (L/2) / c = 0.075 / 5291 = 1.42×10⁻⁵ s = 14.2 μs      (12)</w:t>
      </w:r>
    </w:p>
    <w:p>
      <w:pPr>
        <w:ind w:firstLine="420"/>
      </w:pPr>
      <w:r>
        <w:rPr>
          <w:rFonts w:ascii="宋体" w:hAnsi="宋体" w:eastAsia="宋体"/>
          <w:sz w:val="24"/>
        </w:rPr>
        <w:t>这个时间远小于碰撞持续时间，说明应力波会在碰撞过程中多次反射，在屏幕内部形成复杂的应力分布。</w:t>
      </w:r>
    </w:p>
    <w:p>
      <w:pPr>
        <w:jc w:val="left"/>
      </w:pPr>
      <w:r>
        <w:rPr>
          <w:rFonts w:ascii="宋体" w:hAnsi="宋体" w:eastAsia="宋体"/>
          <w:b/>
          <w:sz w:val="28"/>
        </w:rPr>
        <w:t>3.5 破碎判据</w:t>
      </w:r>
    </w:p>
    <w:p>
      <w:pPr>
        <w:ind w:firstLine="420"/>
      </w:pPr>
      <w:r>
        <w:rPr>
          <w:rFonts w:ascii="宋体" w:hAnsi="宋体" w:eastAsia="宋体"/>
          <w:sz w:val="24"/>
        </w:rPr>
        <w:t>玻璃是典型的脆性材料，其破坏主要由拉应力引起。当最大拉应力超过玻璃的抗拉强度时，屏幕就会破碎。</w:t>
      </w:r>
    </w:p>
    <w:p>
      <w:pPr>
        <w:ind w:firstLine="420"/>
      </w:pPr>
      <w:r>
        <w:rPr>
          <w:rFonts w:ascii="宋体" w:hAnsi="宋体" w:eastAsia="宋体"/>
          <w:sz w:val="24"/>
        </w:rPr>
        <w:t>普通钠钙玻璃的抗拉强度约为 40～50 MPa，化学强化玻璃（如康宁大猩猩玻璃）的抗拉强度可达 600～800 MPa。</w:t>
      </w:r>
    </w:p>
    <w:p>
      <w:pPr>
        <w:ind w:firstLine="420"/>
      </w:pPr>
      <w:r>
        <w:rPr>
          <w:rFonts w:ascii="宋体" w:hAnsi="宋体" w:eastAsia="宋体"/>
          <w:sz w:val="24"/>
        </w:rPr>
        <w:t>从上述计算可以看出：平面着地时，应力约为 39.4 kPa，远小于玻璃的抗拉强度，屏幕不会破碎；边角着地时，应力可达 44.3 MPa，接近普通玻璃的抗拉强度，容易导致破碎。</w:t>
      </w:r>
    </w:p>
    <w:p>
      <w:pPr>
        <w:jc w:val="center"/>
      </w:pPr>
      <w:r>
        <w:rPr>
          <w:rFonts w:ascii="黑体" w:hAnsi="黑体" w:eastAsia="黑体"/>
          <w:b/>
          <w:sz w:val="32"/>
        </w:rPr>
        <w:t>四、影响因素分析</w:t>
      </w:r>
    </w:p>
    <w:p>
      <w:pPr>
        <w:jc w:val="left"/>
      </w:pPr>
      <w:r>
        <w:rPr>
          <w:rFonts w:ascii="宋体" w:hAnsi="宋体" w:eastAsia="宋体"/>
          <w:b/>
          <w:sz w:val="28"/>
        </w:rPr>
        <w:t>4.1 摔落高度的影响</w:t>
      </w:r>
    </w:p>
    <w:p>
      <w:pPr>
        <w:ind w:firstLine="420"/>
      </w:pPr>
      <w:r>
        <w:rPr>
          <w:rFonts w:ascii="宋体" w:hAnsi="宋体" w:eastAsia="宋体"/>
          <w:sz w:val="24"/>
        </w:rPr>
        <w:t>冲击速度与摔落高度的平方根成正比：v ∝ √h。冲击力与速度成正比，因此：F ∝ √h。应力也与摔落高度的平方根成正比。这意味着：从 2 m 高度摔落的冲击力是 1 m 高度的 √2 ≈ 1.41 倍；从 4 m 高度摔落的冲击力是 1 m 高度的 2 倍。</w:t>
      </w:r>
    </w:p>
    <w:p>
      <w:pPr>
        <w:jc w:val="left"/>
      </w:pPr>
      <w:r>
        <w:rPr>
          <w:rFonts w:ascii="宋体" w:hAnsi="宋体" w:eastAsia="宋体"/>
          <w:b/>
          <w:sz w:val="28"/>
        </w:rPr>
        <w:t>4.2 着地方式的影响</w:t>
      </w:r>
    </w:p>
    <w:p>
      <w:pPr>
        <w:ind w:firstLine="420"/>
      </w:pPr>
      <w:r>
        <w:rPr>
          <w:rFonts w:ascii="宋体" w:hAnsi="宋体" w:eastAsia="宋体"/>
          <w:sz w:val="24"/>
        </w:rPr>
        <w:t>如前所述，着地方式对应力分布有决定性影响。屏幕平面着地时，接触面积大（约10000 mm²），应力水平低，破碎风险低；背面平面着地时，接触面积大（约10000 mm²），应力水平低，破碎风险低；边角着地时，接触面积极小（约10 mm²），应力水平极高，破碎风险极高；边缘着地时，接触面积小（约100 mm²），应力水平高，破碎风险高。</w:t>
      </w:r>
    </w:p>
    <w:p>
      <w:pPr>
        <w:jc w:val="left"/>
      </w:pPr>
      <w:r>
        <w:rPr>
          <w:rFonts w:ascii="宋体" w:hAnsi="宋体" w:eastAsia="宋体"/>
          <w:b/>
          <w:sz w:val="28"/>
        </w:rPr>
        <w:t>4.3 地面材质的影响</w:t>
      </w:r>
    </w:p>
    <w:p>
      <w:pPr>
        <w:ind w:firstLine="420"/>
      </w:pPr>
      <w:r>
        <w:rPr>
          <w:rFonts w:ascii="宋体" w:hAnsi="宋体" w:eastAsia="宋体"/>
          <w:sz w:val="24"/>
        </w:rPr>
        <w:t>地面材质影响碰撞持续时间 Δt：硬质地面（瓷砖、水泥、大理石）：Δt ≈ 1～2 ms，冲击力大；中等硬度（木地板、塑胶地板）：Δt ≈ 3～5 ms，冲击力中等；柔软表面（地毯、草地、沙土）：Δt ≈ 10～20 ms，冲击力小。碰撞时间越长，冲击力越小，这就是为什么摔在柔软表面上不容易破碎的原因。</w:t>
      </w:r>
    </w:p>
    <w:p>
      <w:pPr>
        <w:jc w:val="left"/>
      </w:pPr>
      <w:r>
        <w:rPr>
          <w:rFonts w:ascii="宋体" w:hAnsi="宋体" w:eastAsia="宋体"/>
          <w:b/>
          <w:sz w:val="28"/>
        </w:rPr>
        <w:t>4.4 保护措施的力学原理</w:t>
      </w:r>
    </w:p>
    <w:p>
      <w:pPr>
        <w:jc w:val="left"/>
      </w:pPr>
      <w:r>
        <w:rPr>
          <w:rFonts w:ascii="黑体" w:hAnsi="黑体" w:eastAsia="黑体"/>
          <w:b/>
          <w:sz w:val="24"/>
        </w:rPr>
        <w:t>4.4.1 保护壳</w:t>
      </w:r>
    </w:p>
    <w:p>
      <w:pPr>
        <w:ind w:firstLine="420"/>
      </w:pPr>
      <w:r>
        <w:rPr>
          <w:rFonts w:ascii="宋体" w:hAnsi="宋体" w:eastAsia="宋体"/>
          <w:sz w:val="24"/>
        </w:rPr>
        <w:t>保护壳的作用主要有两个：1. 增加碰撞时间：柔软的保护壳材料（如硅胶、TPU）可以延长碰撞时间，从而减小冲击力；2. 改变着地方式：保护壳凸起的边框可以防止屏幕直接接触地面，将冲击力分散到边框上。</w:t>
      </w:r>
    </w:p>
    <w:p>
      <w:pPr>
        <w:ind w:firstLine="420"/>
      </w:pPr>
      <w:r>
        <w:rPr>
          <w:rFonts w:ascii="宋体" w:hAnsi="宋体" w:eastAsia="宋体"/>
          <w:sz w:val="24"/>
        </w:rPr>
        <w:t>假设保护壳使碰撞时间从 2 ms 增加到 5 ms，冲击力将减小到原来的 40%：</w:t>
      </w:r>
    </w:p>
    <w:p>
      <w:pPr>
        <w:ind w:left="839"/>
      </w:pPr>
      <w:r>
        <w:rPr>
          <w:i/>
          <w:sz w:val="24"/>
        </w:rPr>
        <w:t>F' = (2/5)F = 0.4F                                          (13)</w:t>
      </w:r>
    </w:p>
    <w:p>
      <w:pPr>
        <w:jc w:val="left"/>
      </w:pPr>
      <w:r>
        <w:rPr>
          <w:rFonts w:ascii="黑体" w:hAnsi="黑体" w:eastAsia="黑体"/>
          <w:b/>
          <w:sz w:val="24"/>
        </w:rPr>
        <w:t>4.4.2 钢化膜</w:t>
      </w:r>
    </w:p>
    <w:p>
      <w:pPr>
        <w:ind w:firstLine="420"/>
      </w:pPr>
      <w:r>
        <w:rPr>
          <w:rFonts w:ascii="宋体" w:hAnsi="宋体" w:eastAsia="宋体"/>
          <w:sz w:val="24"/>
        </w:rPr>
        <w:t>钢化膜的作用是：1. 增加屏幕厚度：增加抗弯刚度；2. 预应力保护：钢化膜表面存在压应力，可以抵消部分拉应力；3. 牺牲层：钢化膜先破碎，吸收部分能量，保护下方的屏幕。</w:t>
      </w:r>
    </w:p>
    <w:p>
      <w:pPr>
        <w:jc w:val="left"/>
      </w:pPr>
      <w:r>
        <w:rPr>
          <w:rFonts w:ascii="宋体" w:hAnsi="宋体" w:eastAsia="宋体"/>
          <w:b/>
          <w:sz w:val="28"/>
        </w:rPr>
        <w:t>4.5 屏幕尺寸的影响</w:t>
      </w:r>
    </w:p>
    <w:p>
      <w:pPr>
        <w:ind w:firstLine="420"/>
      </w:pPr>
      <w:r>
        <w:rPr>
          <w:rFonts w:ascii="宋体" w:hAnsi="宋体" w:eastAsia="宋体"/>
          <w:sz w:val="24"/>
        </w:rPr>
        <w:t>屏幕越大，在相同冲击力下产生的弯曲变形越大。根据薄板弯曲理论，最大挠度与板的尺寸的四次方成正比：wmax ∝ L⁴。这就是为什么大屏手机往往更容易碎屏的原因。</w:t>
      </w:r>
    </w:p>
    <w:p>
      <w:pPr>
        <w:jc w:val="center"/>
      </w:pPr>
      <w:r>
        <w:rPr>
          <w:rFonts w:ascii="黑体" w:hAnsi="黑体" w:eastAsia="黑体"/>
          <w:b/>
          <w:sz w:val="32"/>
        </w:rPr>
        <w:t>五、实验验证（理论分析）</w:t>
      </w:r>
    </w:p>
    <w:p>
      <w:pPr>
        <w:ind w:firstLine="420"/>
      </w:pPr>
      <w:r>
        <w:rPr>
          <w:rFonts w:ascii="宋体" w:hAnsi="宋体" w:eastAsia="宋体"/>
          <w:sz w:val="24"/>
        </w:rPr>
        <w:t>虽然本文未进行实际实验，但可以通过理论分析验证模型的合理性。</w:t>
      </w:r>
    </w:p>
    <w:p>
      <w:pPr>
        <w:jc w:val="left"/>
      </w:pPr>
      <w:r>
        <w:rPr>
          <w:rFonts w:ascii="宋体" w:hAnsi="宋体" w:eastAsia="宋体"/>
          <w:b/>
          <w:sz w:val="28"/>
        </w:rPr>
        <w:t>5.1 临界高度估算</w:t>
      </w:r>
    </w:p>
    <w:p>
      <w:pPr>
        <w:ind w:firstLine="420"/>
      </w:pPr>
      <w:r>
        <w:rPr>
          <w:rFonts w:ascii="宋体" w:hAnsi="宋体" w:eastAsia="宋体"/>
          <w:sz w:val="24"/>
        </w:rPr>
        <w:t>对于边角着地的情况，假设玻璃抗拉强度为 σc = 50 MPa，接触面积 A = 10 mm²，碰撞时间 Δt = 2 ms，可以计算出导致破碎的临界冲击力：</w:t>
      </w:r>
    </w:p>
    <w:p>
      <w:pPr>
        <w:ind w:left="839"/>
      </w:pPr>
      <w:r>
        <w:rPr>
          <w:i/>
          <w:sz w:val="24"/>
        </w:rPr>
        <w:t>Fc = σc · A = 50×10⁶ × 10×10⁻⁶ = 500 N                     (14)</w:t>
      </w:r>
    </w:p>
    <w:p>
      <w:pPr>
        <w:ind w:firstLine="420"/>
      </w:pPr>
      <w:r>
        <w:rPr>
          <w:rFonts w:ascii="宋体" w:hAnsi="宋体" w:eastAsia="宋体"/>
          <w:sz w:val="24"/>
        </w:rPr>
        <w:t>对应的临界速度：</w:t>
      </w:r>
    </w:p>
    <w:p>
      <w:pPr>
        <w:ind w:left="839"/>
      </w:pPr>
      <w:r>
        <w:rPr>
          <w:i/>
          <w:sz w:val="24"/>
        </w:rPr>
        <w:t>vc = (Fc · Δt) / m = (500 × 0.002) / 0.2 = 5 m/s           (15)</w:t>
      </w:r>
    </w:p>
    <w:p>
      <w:pPr>
        <w:ind w:firstLine="420"/>
      </w:pPr>
      <w:r>
        <w:rPr>
          <w:rFonts w:ascii="宋体" w:hAnsi="宋体" w:eastAsia="宋体"/>
          <w:sz w:val="24"/>
        </w:rPr>
        <w:t>对应的临界高度：</w:t>
      </w:r>
    </w:p>
    <w:p>
      <w:pPr>
        <w:ind w:left="839"/>
      </w:pPr>
      <w:r>
        <w:rPr>
          <w:i/>
          <w:sz w:val="24"/>
        </w:rPr>
        <w:t>hc = vc² / (2g) = 5² / (2 × 9.8) = 1.28 m                  (16)</w:t>
      </w:r>
    </w:p>
    <w:p>
      <w:pPr>
        <w:ind w:firstLine="420"/>
      </w:pPr>
      <w:r>
        <w:rPr>
          <w:rFonts w:ascii="宋体" w:hAnsi="宋体" w:eastAsia="宋体"/>
          <w:sz w:val="24"/>
        </w:rPr>
        <w:t>这个结果与实际经验相符：从约 1～1.5 m 高度摔落，如果边角着地，屏幕很容易破碎。</w:t>
      </w:r>
    </w:p>
    <w:p>
      <w:pPr>
        <w:jc w:val="left"/>
      </w:pPr>
      <w:r>
        <w:rPr>
          <w:rFonts w:ascii="宋体" w:hAnsi="宋体" w:eastAsia="宋体"/>
          <w:b/>
          <w:sz w:val="28"/>
        </w:rPr>
        <w:t>5.2 保护壳效果验证</w:t>
      </w:r>
    </w:p>
    <w:p>
      <w:pPr>
        <w:ind w:firstLine="420"/>
      </w:pPr>
      <w:r>
        <w:rPr>
          <w:rFonts w:ascii="宋体" w:hAnsi="宋体" w:eastAsia="宋体"/>
          <w:sz w:val="24"/>
        </w:rPr>
        <w:t>如果使用保护壳使碰撞时间增加到 5 ms，临界高度将变为：</w:t>
      </w:r>
    </w:p>
    <w:p>
      <w:pPr>
        <w:ind w:left="839"/>
      </w:pPr>
      <w:r>
        <w:rPr>
          <w:i/>
          <w:sz w:val="24"/>
        </w:rPr>
        <w:t>hc' = hc × (Δt' / Δt)² = 1.28 × (5/2)² = 8 m             (17)</w:t>
      </w:r>
    </w:p>
    <w:p>
      <w:pPr>
        <w:ind w:firstLine="420"/>
      </w:pPr>
      <w:r>
        <w:rPr>
          <w:rFonts w:ascii="宋体" w:hAnsi="宋体" w:eastAsia="宋体"/>
          <w:sz w:val="24"/>
        </w:rPr>
        <w:t>这说明良好的保护壳可以将安全高度提高数倍。</w:t>
      </w:r>
    </w:p>
    <w:p>
      <w:pPr>
        <w:jc w:val="center"/>
      </w:pPr>
      <w:r>
        <w:rPr>
          <w:rFonts w:ascii="黑体" w:hAnsi="黑体" w:eastAsia="黑体"/>
          <w:b/>
          <w:sz w:val="32"/>
        </w:rPr>
        <w:t>六、结论与建议</w:t>
      </w:r>
    </w:p>
    <w:p>
      <w:pPr>
        <w:jc w:val="left"/>
      </w:pPr>
      <w:r>
        <w:rPr>
          <w:rFonts w:ascii="宋体" w:hAnsi="宋体" w:eastAsia="宋体"/>
          <w:b/>
          <w:sz w:val="28"/>
        </w:rPr>
        <w:t>6.1 主要结论</w:t>
      </w:r>
    </w:p>
    <w:p>
      <w:pPr>
        <w:ind w:firstLine="420"/>
      </w:pPr>
      <w:r>
        <w:rPr>
          <w:rFonts w:ascii="宋体" w:hAnsi="宋体" w:eastAsia="宋体"/>
          <w:sz w:val="24"/>
        </w:rPr>
        <w:t>1. 冲击力巨大：从 1 m 高度摔落，手机受到的冲击力可达自身重力的 200 倍以上。</w:t>
      </w:r>
    </w:p>
    <w:p>
      <w:pPr>
        <w:ind w:firstLine="420"/>
      </w:pPr>
      <w:r>
        <w:rPr>
          <w:rFonts w:ascii="宋体" w:hAnsi="宋体" w:eastAsia="宋体"/>
          <w:sz w:val="24"/>
        </w:rPr>
        <w:t>2. 着地方式是关键：边角着地时的应力可达平面着地的 1000 倍以上，这是导致屏幕破碎的主要原因。</w:t>
      </w:r>
    </w:p>
    <w:p>
      <w:pPr>
        <w:ind w:firstLine="420"/>
      </w:pPr>
      <w:r>
        <w:rPr>
          <w:rFonts w:ascii="宋体" w:hAnsi="宋体" w:eastAsia="宋体"/>
          <w:sz w:val="24"/>
        </w:rPr>
        <w:t>3. 应力集中效应：边角着地时，应力高度集中在接触点附近，容易超过玻璃的抗拉强度。</w:t>
      </w:r>
    </w:p>
    <w:p>
      <w:pPr>
        <w:ind w:firstLine="420"/>
      </w:pPr>
      <w:r>
        <w:rPr>
          <w:rFonts w:ascii="宋体" w:hAnsi="宋体" w:eastAsia="宋体"/>
          <w:sz w:val="24"/>
        </w:rPr>
        <w:t>4. 地面材质影响显著：柔软表面可以延长碰撞时间，显著降低冲击力。</w:t>
      </w:r>
    </w:p>
    <w:p>
      <w:pPr>
        <w:ind w:firstLine="420"/>
      </w:pPr>
      <w:r>
        <w:rPr>
          <w:rFonts w:ascii="宋体" w:hAnsi="宋体" w:eastAsia="宋体"/>
          <w:sz w:val="24"/>
        </w:rPr>
        <w:t>5. 保护措施有效：保护壳和钢化膜通过延长碰撞时间、分散应力、吸收能量等机制，可以有效降低屏幕破碎风险。</w:t>
      </w:r>
    </w:p>
    <w:p>
      <w:pPr>
        <w:jc w:val="left"/>
      </w:pPr>
      <w:r>
        <w:rPr>
          <w:rFonts w:ascii="宋体" w:hAnsi="宋体" w:eastAsia="宋体"/>
          <w:b/>
          <w:sz w:val="28"/>
        </w:rPr>
        <w:t>6.2 防护建议</w:t>
      </w:r>
    </w:p>
    <w:p>
      <w:pPr>
        <w:ind w:firstLine="420"/>
      </w:pPr>
      <w:r>
        <w:rPr>
          <w:rFonts w:ascii="宋体" w:hAnsi="宋体" w:eastAsia="宋体"/>
          <w:sz w:val="24"/>
        </w:rPr>
        <w:t>基于以上力学分析，提出以下防护建议：</w:t>
      </w:r>
    </w:p>
    <w:p>
      <w:pPr>
        <w:ind w:firstLine="420"/>
      </w:pPr>
      <w:r>
        <w:rPr>
          <w:rFonts w:ascii="宋体" w:hAnsi="宋体" w:eastAsia="宋体"/>
          <w:sz w:val="24"/>
        </w:rPr>
        <w:t>1. 使用保护壳：选择边框凸起的保护壳，确保屏幕不直接接触地面。</w:t>
      </w:r>
    </w:p>
    <w:p>
      <w:pPr>
        <w:ind w:firstLine="420"/>
      </w:pPr>
      <w:r>
        <w:rPr>
          <w:rFonts w:ascii="宋体" w:hAnsi="宋体" w:eastAsia="宋体"/>
          <w:sz w:val="24"/>
        </w:rPr>
        <w:t>2. 贴钢化膜：钢化膜可以作为牺牲层，吸收部分冲击能量。</w:t>
      </w:r>
    </w:p>
    <w:p>
      <w:pPr>
        <w:ind w:firstLine="420"/>
      </w:pPr>
      <w:r>
        <w:rPr>
          <w:rFonts w:ascii="宋体" w:hAnsi="宋体" w:eastAsia="宋体"/>
          <w:sz w:val="24"/>
        </w:rPr>
        <w:t>3. 避免高处使用：在高处使用手机时要格外小心，因为冲击力与高度的平方根成正比。</w:t>
      </w:r>
    </w:p>
    <w:p>
      <w:pPr>
        <w:ind w:firstLine="420"/>
      </w:pPr>
      <w:r>
        <w:rPr>
          <w:rFonts w:ascii="宋体" w:hAnsi="宋体" w:eastAsia="宋体"/>
          <w:sz w:val="24"/>
        </w:rPr>
        <w:t>4. 注意使用环境：在硬质地面上使用时要更加小心。</w:t>
      </w:r>
    </w:p>
    <w:p>
      <w:pPr>
        <w:ind w:firstLine="420"/>
      </w:pPr>
      <w:r>
        <w:rPr>
          <w:rFonts w:ascii="宋体" w:hAnsi="宋体" w:eastAsia="宋体"/>
          <w:sz w:val="24"/>
        </w:rPr>
        <w:t>5. 改善握持方式：使用指环扣、手机绳等辅助工具，减少摔落概率。</w:t>
      </w:r>
    </w:p>
    <w:p>
      <w:pPr>
        <w:jc w:val="left"/>
      </w:pPr>
      <w:r>
        <w:rPr>
          <w:rFonts w:ascii="宋体" w:hAnsi="宋体" w:eastAsia="宋体"/>
          <w:b/>
          <w:sz w:val="28"/>
        </w:rPr>
        <w:t>6.3 设计启示</w:t>
      </w:r>
    </w:p>
    <w:p>
      <w:pPr>
        <w:ind w:firstLine="420"/>
      </w:pPr>
      <w:r>
        <w:rPr>
          <w:rFonts w:ascii="宋体" w:hAnsi="宋体" w:eastAsia="宋体"/>
          <w:sz w:val="24"/>
        </w:rPr>
        <w:t>从工程设计角度，可以考虑以下改进方向：</w:t>
      </w:r>
    </w:p>
    <w:p>
      <w:pPr>
        <w:ind w:firstLine="420"/>
      </w:pPr>
      <w:r>
        <w:rPr>
          <w:rFonts w:ascii="宋体" w:hAnsi="宋体" w:eastAsia="宋体"/>
          <w:sz w:val="24"/>
        </w:rPr>
        <w:t>1. 柔性屏幕：使用柔性材料替代玻璃，提高抗冲击能力。</w:t>
      </w:r>
    </w:p>
    <w:p>
      <w:pPr>
        <w:ind w:firstLine="420"/>
      </w:pPr>
      <w:r>
        <w:rPr>
          <w:rFonts w:ascii="宋体" w:hAnsi="宋体" w:eastAsia="宋体"/>
          <w:sz w:val="24"/>
        </w:rPr>
        <w:t>2. 主动保护：开发能够感知摔落并主动展开缓冲装置的智能保护系统。</w:t>
      </w:r>
    </w:p>
    <w:p>
      <w:pPr>
        <w:ind w:firstLine="420"/>
      </w:pPr>
      <w:r>
        <w:rPr>
          <w:rFonts w:ascii="宋体" w:hAnsi="宋体" w:eastAsia="宋体"/>
          <w:sz w:val="24"/>
        </w:rPr>
        <w:t>3. 结构优化：优化手机内部结构，增强屏幕边缘的支撑。</w:t>
      </w:r>
    </w:p>
    <w:p>
      <w:pPr>
        <w:ind w:firstLine="420"/>
      </w:pPr>
      <w:r>
        <w:rPr>
          <w:rFonts w:ascii="宋体" w:hAnsi="宋体" w:eastAsia="宋体"/>
          <w:sz w:val="24"/>
        </w:rPr>
        <w:t>4. 材料创新：开发更高强度的屏幕玻璃材料。</w:t>
      </w:r>
    </w:p>
    <w:p>
      <w:pPr>
        <w:jc w:val="center"/>
      </w:pPr>
      <w:r>
        <w:rPr>
          <w:rFonts w:ascii="黑体" w:hAnsi="黑体" w:eastAsia="黑体"/>
          <w:b/>
          <w:sz w:val="32"/>
        </w:rPr>
        <w:t>七、总结</w:t>
      </w:r>
    </w:p>
    <w:p>
      <w:pPr>
        <w:ind w:firstLine="420"/>
      </w:pPr>
      <w:r>
        <w:rPr>
          <w:rFonts w:ascii="宋体" w:hAnsi="宋体" w:eastAsia="宋体"/>
          <w:sz w:val="24"/>
        </w:rPr>
        <w:t>本文从工程力学的角度，对手机屏幕破碎这一日常现象进行了系统分析。通过建立力学模型，定量计算了摔落过程中的冲击力和应力分布，揭示了着地方式、摔落高度、地面材质等因素对屏幕破碎的影响机理。</w:t>
      </w:r>
    </w:p>
    <w:p>
      <w:pPr>
        <w:ind w:firstLine="420"/>
      </w:pPr>
      <w:r>
        <w:rPr>
          <w:rFonts w:ascii="宋体" w:hAnsi="宋体" w:eastAsia="宋体"/>
          <w:sz w:val="24"/>
        </w:rPr>
        <w:t>研究表明，边角着地时的应力集中是导致屏幕破碎的主要原因，而保护壳和钢化膜通过延长碰撞时间和分散应力，可以有效降低破碎风险。这些结论不仅解释了日常生活中的常见现象，也为手机防护设计提供了理论依据。</w:t>
      </w:r>
    </w:p>
    <w:p>
      <w:pPr>
        <w:ind w:firstLine="420"/>
      </w:pPr>
      <w:r>
        <w:rPr>
          <w:rFonts w:ascii="宋体" w:hAnsi="宋体" w:eastAsia="宋体"/>
          <w:sz w:val="24"/>
        </w:rPr>
        <w:t>通过这个案例可以看出，工程力学的原理和方法在解决实际问题中具有重要价值。看似简单的日常现象，背后往往蕴含着深刻的力学规律。掌握这些规律，不仅能够帮助我们更好地理解世界，也能够指导我们进行更合理的工程设计和日常决策。</w:t>
      </w:r>
    </w:p>
    <w:p>
      <w:pPr>
        <w:jc w:val="center"/>
      </w:pPr>
      <w:r>
        <w:rPr>
          <w:rFonts w:ascii="黑体" w:hAnsi="黑体" w:eastAsia="黑体"/>
          <w:b/>
          <w:sz w:val="32"/>
        </w:rPr>
        <w:t>参考文献</w:t>
      </w:r>
    </w:p>
    <w:p>
      <w:r>
        <w:rPr>
          <w:rFonts w:ascii="宋体" w:hAnsi="宋体" w:eastAsia="宋体"/>
          <w:sz w:val="24"/>
        </w:rPr>
        <w:t>[1] 刘鸿文. 材料力学[M]. 北京: 高等教育出版社, 2017.</w:t>
      </w:r>
    </w:p>
    <w:p>
      <w:r>
        <w:rPr>
          <w:rFonts w:ascii="宋体" w:hAnsi="宋体" w:eastAsia="宋体"/>
          <w:sz w:val="24"/>
        </w:rPr>
        <w:t>[2] 哈尔滨工业大学理论力学教研室. 理论力学[M]. 北京: 高等教育出版社, 2016.</w:t>
      </w:r>
    </w:p>
    <w:p>
      <w:r>
        <w:rPr>
          <w:rFonts w:ascii="宋体" w:hAnsi="宋体" w:eastAsia="宋体"/>
          <w:sz w:val="24"/>
        </w:rPr>
        <w:t>[3] 康宁公司. 大猩猩玻璃技术白皮书[R]. 2020.</w:t>
      </w:r>
    </w:p>
    <w:p>
      <w:r>
        <w:rPr>
          <w:rFonts w:ascii="宋体" w:hAnsi="宋体" w:eastAsia="宋体"/>
          <w:sz w:val="24"/>
        </w:rPr>
        <w:t>[4] 张志民, 李明. 移动设备跌落冲击的有限元分析[J]. 机械工程学报, 2018, 54(3): 123-130.</w:t>
      </w:r>
    </w:p>
    <w:p>
      <w:r>
        <w:rPr>
          <w:rFonts w:ascii="宋体" w:hAnsi="宋体" w:eastAsia="宋体"/>
          <w:sz w:val="24"/>
        </w:rPr>
        <w:t>[5] 王建华. 脆性材料的断裂力学[M]. 北京: 科学出版社, 2015.</w:t>
      </w:r>
    </w:p>
    <w:sectPr w:rsidR="00FC693F" w:rsidRPr="0006063C" w:rsidSect="00034616">
      <w:pgSz w:w="12240" w:h="15840"/>
      <w:pgMar w:top="1440" w:right="1803" w:bottom="1440" w:left="180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